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1EDFB" w14:textId="77777777" w:rsidR="00F35AD4" w:rsidRDefault="00C6428E">
      <w:pPr>
        <w:jc w:val="center"/>
        <w:rPr>
          <w:rFonts w:ascii="Arial Narrow" w:hAnsi="Arial Narrow"/>
          <w:b/>
          <w:sz w:val="44"/>
          <w:lang w:val="fr-FR"/>
        </w:rPr>
      </w:pPr>
      <w:r>
        <w:rPr>
          <w:rFonts w:ascii="Arial Narrow" w:hAnsi="Arial Narrow"/>
          <w:b/>
          <w:sz w:val="44"/>
          <w:lang w:val="fr-FR"/>
        </w:rPr>
        <w:t>Grille d’analyse</w:t>
      </w:r>
    </w:p>
    <w:p w14:paraId="4661EDFC" w14:textId="77777777" w:rsidR="00F35AD4" w:rsidRDefault="00F35AD4">
      <w:pPr>
        <w:rPr>
          <w:rFonts w:ascii="Arial Narrow" w:hAnsi="Arial Narrow"/>
          <w:lang w:val="fr-FR"/>
        </w:rPr>
      </w:pPr>
    </w:p>
    <w:p w14:paraId="4661EDFD" w14:textId="77777777" w:rsidR="00F35AD4" w:rsidRDefault="00F35AD4">
      <w:pPr>
        <w:rPr>
          <w:rFonts w:ascii="Arial Narrow" w:hAnsi="Arial Narrow"/>
          <w:lang w:val="fr-FR"/>
        </w:rPr>
      </w:pPr>
    </w:p>
    <w:tbl>
      <w:tblPr>
        <w:tblStyle w:val="Grilledutableau"/>
        <w:tblW w:w="13858" w:type="dxa"/>
        <w:tblLook w:val="04A0" w:firstRow="1" w:lastRow="0" w:firstColumn="1" w:lastColumn="0" w:noHBand="0" w:noVBand="1"/>
      </w:tblPr>
      <w:tblGrid>
        <w:gridCol w:w="4502"/>
        <w:gridCol w:w="9356"/>
      </w:tblGrid>
      <w:tr w:rsidR="00F35AD4" w14:paraId="4661EDFF" w14:textId="77777777">
        <w:trPr>
          <w:trHeight w:val="213"/>
        </w:trPr>
        <w:tc>
          <w:tcPr>
            <w:tcW w:w="13857" w:type="dxa"/>
            <w:gridSpan w:val="2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1EDFE" w14:textId="77777777" w:rsidR="00F35AD4" w:rsidRDefault="00C6428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t>DESCRIPTION GÉNÉRALE</w:t>
            </w:r>
          </w:p>
        </w:tc>
      </w:tr>
      <w:tr w:rsidR="00F35AD4" w14:paraId="4661EE01" w14:textId="77777777">
        <w:trPr>
          <w:trHeight w:val="656"/>
        </w:trPr>
        <w:tc>
          <w:tcPr>
            <w:tcW w:w="13857" w:type="dxa"/>
            <w:gridSpan w:val="2"/>
            <w:shd w:val="clear" w:color="auto" w:fill="FFFFFF" w:themeFill="background1"/>
            <w:tcMar>
              <w:left w:w="108" w:type="dxa"/>
            </w:tcMar>
          </w:tcPr>
          <w:p w14:paraId="4661EE00" w14:textId="6EEDCB3F" w:rsidR="00F35AD4" w:rsidRDefault="00C6428E">
            <w:pPr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Le service de l’assemblée enregistre </w:t>
            </w:r>
            <w:r w:rsidR="004C2BE4">
              <w:rPr>
                <w:rFonts w:ascii="Arial Narrow" w:hAnsi="Arial Narrow"/>
                <w:sz w:val="22"/>
                <w:szCs w:val="22"/>
                <w:lang w:val="fr-FR"/>
              </w:rPr>
              <w:t>s</w:t>
            </w:r>
            <w:r>
              <w:rPr>
                <w:rFonts w:ascii="Arial Narrow" w:hAnsi="Arial Narrow"/>
                <w:sz w:val="22"/>
                <w:szCs w:val="22"/>
                <w:lang w:val="fr-FR"/>
              </w:rPr>
              <w:t>es sessions qui se tiennent sur 2 jours. Les fichiers sont convertis au format MP3. Les enregistrements sont découpés en journées. Les fichiers au format natif d’enregistrement ne sont pas conservés.</w:t>
            </w:r>
          </w:p>
        </w:tc>
      </w:tr>
      <w:tr w:rsidR="00F35AD4" w14:paraId="4661EE03" w14:textId="77777777">
        <w:tc>
          <w:tcPr>
            <w:tcW w:w="13857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14:paraId="4661EE02" w14:textId="77777777" w:rsidR="00F35AD4" w:rsidRDefault="00C6428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t>ACTEURS</w:t>
            </w:r>
          </w:p>
        </w:tc>
      </w:tr>
      <w:tr w:rsidR="00F35AD4" w14:paraId="4661EE06" w14:textId="77777777">
        <w:trPr>
          <w:trHeight w:val="243"/>
        </w:trPr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04" w14:textId="77777777" w:rsidR="00F35AD4" w:rsidRDefault="00C6428E">
            <w:pPr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t>Service versant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05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09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07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Nom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08" w14:textId="3D824A13" w:rsidR="00F35AD4" w:rsidRDefault="00C6428E">
            <w:r>
              <w:rPr>
                <w:rFonts w:ascii="Arial Narrow" w:hAnsi="Arial Narrow"/>
                <w:sz w:val="22"/>
                <w:szCs w:val="22"/>
                <w:lang w:val="fr-FR"/>
              </w:rPr>
              <w:t>Service de l'assemblée</w:t>
            </w:r>
          </w:p>
        </w:tc>
      </w:tr>
      <w:tr w:rsidR="00F35AD4" w14:paraId="4661EE0C" w14:textId="77777777">
        <w:trPr>
          <w:trHeight w:val="336"/>
        </w:trPr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0A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A-t-il un identifiant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0B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OUI</w:t>
            </w:r>
          </w:p>
        </w:tc>
      </w:tr>
      <w:tr w:rsidR="00F35AD4" w14:paraId="4661EE0F" w14:textId="77777777">
        <w:trPr>
          <w:trHeight w:val="316"/>
        </w:trPr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0D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oui, lequel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0E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225602014_87</w:t>
            </w:r>
          </w:p>
        </w:tc>
      </w:tr>
      <w:tr w:rsidR="00F35AD4" w14:paraId="4661EE12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10" w14:textId="77777777" w:rsidR="00F35AD4" w:rsidRDefault="00C6428E">
            <w:pPr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t>Service d’archives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11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15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13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Nom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14" w14:textId="0A61EBC2" w:rsidR="00F35AD4" w:rsidRDefault="006F28CF">
            <w:r>
              <w:rPr>
                <w:rFonts w:ascii="Arial Narrow" w:hAnsi="Arial Narrow"/>
                <w:sz w:val="22"/>
                <w:szCs w:val="22"/>
                <w:lang w:val="fr-FR"/>
              </w:rPr>
              <w:t>Service des a</w:t>
            </w:r>
            <w:r w:rsidR="00C6428E">
              <w:rPr>
                <w:rFonts w:ascii="Arial Narrow" w:hAnsi="Arial Narrow"/>
                <w:sz w:val="22"/>
                <w:szCs w:val="22"/>
                <w:lang w:val="fr-FR"/>
              </w:rPr>
              <w:t>rchives</w:t>
            </w:r>
          </w:p>
        </w:tc>
      </w:tr>
      <w:tr w:rsidR="00F35AD4" w14:paraId="4661EE18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16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A-t-il un identifiant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17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OUI</w:t>
            </w:r>
          </w:p>
        </w:tc>
      </w:tr>
      <w:tr w:rsidR="00F35AD4" w14:paraId="4661EE1B" w14:textId="77777777">
        <w:trPr>
          <w:trHeight w:val="316"/>
        </w:trPr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19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oui, lequel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1A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225602014_3</w:t>
            </w:r>
          </w:p>
        </w:tc>
      </w:tr>
      <w:tr w:rsidR="00F35AD4" w14:paraId="4661EE1E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1C" w14:textId="77777777" w:rsidR="00F35AD4" w:rsidRDefault="00C6428E">
            <w:pPr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t>Service(s) producteur(s)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1D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21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1F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Est-il unique ou multiple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20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Unique</w:t>
            </w:r>
          </w:p>
        </w:tc>
      </w:tr>
      <w:tr w:rsidR="00F35AD4" w14:paraId="4661EE25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22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Nom + description :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24" w14:textId="115C00B3" w:rsidR="00F35AD4" w:rsidRDefault="00C6428E" w:rsidP="006D695B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Service de l'assemblée</w:t>
            </w:r>
          </w:p>
        </w:tc>
      </w:tr>
      <w:tr w:rsidR="00F35AD4" w14:paraId="4661EE28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26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A- t-il un identifiant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27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OUI</w:t>
            </w:r>
          </w:p>
        </w:tc>
      </w:tr>
      <w:tr w:rsidR="00F35AD4" w14:paraId="4661EE2B" w14:textId="77777777">
        <w:trPr>
          <w:trHeight w:val="316"/>
        </w:trPr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29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oui, lequel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2A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225602014_87</w:t>
            </w:r>
          </w:p>
        </w:tc>
      </w:tr>
      <w:tr w:rsidR="00F35AD4" w14:paraId="4661EE2D" w14:textId="77777777">
        <w:tc>
          <w:tcPr>
            <w:tcW w:w="13857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14:paraId="4661EE2C" w14:textId="77777777" w:rsidR="00F35AD4" w:rsidRDefault="00C6428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t>MÉTADONNÉES</w:t>
            </w:r>
          </w:p>
        </w:tc>
      </w:tr>
      <w:tr w:rsidR="00F35AD4" w14:paraId="4661EE30" w14:textId="77777777">
        <w:tc>
          <w:tcPr>
            <w:tcW w:w="4502" w:type="dxa"/>
            <w:shd w:val="clear" w:color="auto" w:fill="D9D9D9" w:themeFill="background1" w:themeFillShade="D9"/>
            <w:tcMar>
              <w:left w:w="108" w:type="dxa"/>
            </w:tcMar>
          </w:tcPr>
          <w:p w14:paraId="4661EE2E" w14:textId="77777777" w:rsidR="00F35AD4" w:rsidRDefault="00C6428E">
            <w:pPr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t>Métadonnées descriptives</w:t>
            </w:r>
          </w:p>
        </w:tc>
        <w:tc>
          <w:tcPr>
            <w:tcW w:w="9355" w:type="dxa"/>
            <w:shd w:val="clear" w:color="auto" w:fill="D9D9D9" w:themeFill="background1" w:themeFillShade="D9"/>
            <w:tcMar>
              <w:left w:w="108" w:type="dxa"/>
            </w:tcMar>
          </w:tcPr>
          <w:p w14:paraId="4661EE2F" w14:textId="77777777" w:rsidR="00F35AD4" w:rsidRDefault="00F35AD4">
            <w:pPr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</w:p>
        </w:tc>
      </w:tr>
      <w:tr w:rsidR="00F35AD4" w14:paraId="4661EE33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31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Métadonnées sont-elles présentes dans l’application métiers  d’origine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32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NON. Il n’existe pas vraiment d’application métiers </w:t>
            </w:r>
          </w:p>
        </w:tc>
      </w:tr>
      <w:tr w:rsidR="00F35AD4" w14:paraId="4661EE36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34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oui, lesquelles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35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39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37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Ces métadonnées doivent-elles être complétées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38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OUI</w:t>
            </w:r>
          </w:p>
        </w:tc>
      </w:tr>
      <w:tr w:rsidR="00F35AD4" w14:paraId="4661EE40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3A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oui,  lesquelles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3B" w14:textId="11938D2D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Enregistrement sonore de l'assemblée, session du JJ au JJ MM AAAA</w:t>
            </w:r>
          </w:p>
          <w:p w14:paraId="4661EE3C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Ces enregistrements sonores sont réalisés dans le but d'une transcription dans le procès-verbal de la session.</w:t>
            </w:r>
          </w:p>
          <w:p w14:paraId="4661EE3D" w14:textId="649BA906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Ces enregistrements sont transférés à l'initiative du service de l'assemblée directement vers le SAE pour conservation patrimoniale.</w:t>
            </w:r>
          </w:p>
          <w:p w14:paraId="4661EE3E" w14:textId="51F1791A" w:rsidR="00F35AD4" w:rsidRDefault="00C6428E">
            <w:r>
              <w:rPr>
                <w:rFonts w:ascii="Arial Narrow" w:hAnsi="Arial Narrow"/>
                <w:sz w:val="22"/>
                <w:szCs w:val="22"/>
                <w:lang w:val="fr-FR"/>
              </w:rPr>
              <w:t>Mots-clés : Organe délibérant</w:t>
            </w:r>
          </w:p>
          <w:p w14:paraId="4661EE3F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43" w14:textId="77777777">
        <w:tc>
          <w:tcPr>
            <w:tcW w:w="4502" w:type="dxa"/>
            <w:shd w:val="clear" w:color="auto" w:fill="D9D9D9" w:themeFill="background1" w:themeFillShade="D9"/>
            <w:tcMar>
              <w:left w:w="108" w:type="dxa"/>
            </w:tcMar>
          </w:tcPr>
          <w:p w14:paraId="4661EE41" w14:textId="77777777" w:rsidR="00F35AD4" w:rsidRDefault="00C6428E">
            <w:pPr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lastRenderedPageBreak/>
              <w:t xml:space="preserve">Métadonnées techniques </w:t>
            </w:r>
          </w:p>
        </w:tc>
        <w:tc>
          <w:tcPr>
            <w:tcW w:w="9355" w:type="dxa"/>
            <w:shd w:val="clear" w:color="auto" w:fill="D9D9D9" w:themeFill="background1" w:themeFillShade="D9"/>
            <w:tcMar>
              <w:left w:w="108" w:type="dxa"/>
            </w:tcMar>
          </w:tcPr>
          <w:p w14:paraId="4661EE42" w14:textId="77777777" w:rsidR="00F35AD4" w:rsidRDefault="00F35AD4">
            <w:pPr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</w:p>
        </w:tc>
      </w:tr>
      <w:tr w:rsidR="00F35AD4" w14:paraId="4661EE46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44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Quels sont les formats des fichiers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45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Mpgeg-audio layer 3 (MP3)</w:t>
            </w:r>
          </w:p>
        </w:tc>
      </w:tr>
      <w:tr w:rsidR="00F35AD4" w14:paraId="4661EE49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47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Existent-ils des empreintes pour vérifier l’intégrité des documents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48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OUI</w:t>
            </w:r>
          </w:p>
        </w:tc>
      </w:tr>
      <w:tr w:rsidR="00F35AD4" w14:paraId="4661EE4C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4A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Les documents sont-ils signés ? 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4B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NON</w:t>
            </w:r>
          </w:p>
        </w:tc>
      </w:tr>
      <w:tr w:rsidR="00F35AD4" w14:paraId="4661EE4F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4D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oui, quel est le type de signature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4E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52" w14:textId="77777777">
        <w:tc>
          <w:tcPr>
            <w:tcW w:w="4502" w:type="dxa"/>
            <w:shd w:val="clear" w:color="auto" w:fill="D9D9D9" w:themeFill="background1" w:themeFillShade="D9"/>
            <w:tcMar>
              <w:left w:w="108" w:type="dxa"/>
            </w:tcMar>
          </w:tcPr>
          <w:p w14:paraId="4661EE50" w14:textId="77777777" w:rsidR="00F35AD4" w:rsidRDefault="00C6428E">
            <w:pPr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t>Métadonnées de gestion</w:t>
            </w:r>
          </w:p>
        </w:tc>
        <w:tc>
          <w:tcPr>
            <w:tcW w:w="9355" w:type="dxa"/>
            <w:shd w:val="clear" w:color="auto" w:fill="D9D9D9" w:themeFill="background1" w:themeFillShade="D9"/>
            <w:tcMar>
              <w:left w:w="108" w:type="dxa"/>
            </w:tcMar>
          </w:tcPr>
          <w:p w14:paraId="4661EE51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55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53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Les  règles de sort final  sont-elles uniques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54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OUI</w:t>
            </w:r>
          </w:p>
        </w:tc>
      </w:tr>
      <w:tr w:rsidR="00F35AD4" w14:paraId="4661EE58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56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Si oui,  quels DUA et sort final appliqués à l’archive 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57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2 ans, Conserver</w:t>
            </w:r>
          </w:p>
        </w:tc>
      </w:tr>
      <w:tr w:rsidR="00F35AD4" w14:paraId="4661EE5B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59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non,  quels  DUA et sorts finaux appliqués aux différents objets d’archives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5A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5E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5C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La  règle de communicabilité est-elle unique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5D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OUI</w:t>
            </w:r>
          </w:p>
        </w:tc>
      </w:tr>
      <w:tr w:rsidR="00F35AD4" w14:paraId="4661EE61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5F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oui,  quel délai de communicabilité  appliqué à l’archive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60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Librement communicable</w:t>
            </w:r>
          </w:p>
        </w:tc>
      </w:tr>
      <w:tr w:rsidR="00F35AD4" w14:paraId="4661EE64" w14:textId="77777777">
        <w:trPr>
          <w:trHeight w:val="497"/>
        </w:trPr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62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non,  quels délais de communicabilité  appliqués aux différents objets d’archives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63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66" w14:textId="77777777">
        <w:tc>
          <w:tcPr>
            <w:tcW w:w="13857" w:type="dxa"/>
            <w:gridSpan w:val="2"/>
            <w:shd w:val="clear" w:color="auto" w:fill="BFBFBF" w:themeFill="background1" w:themeFillShade="BF"/>
            <w:tcMar>
              <w:left w:w="108" w:type="dxa"/>
            </w:tcMar>
          </w:tcPr>
          <w:p w14:paraId="4661EE65" w14:textId="77777777" w:rsidR="00F35AD4" w:rsidRDefault="00C6428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FR"/>
              </w:rPr>
              <w:t>MODALITÉS DE TRANSFERT</w:t>
            </w:r>
          </w:p>
        </w:tc>
      </w:tr>
      <w:tr w:rsidR="00F35AD4" w14:paraId="4661EE69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67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Le transfert est-il réalisé par un tiers de télétransmission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68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NON</w:t>
            </w:r>
          </w:p>
        </w:tc>
      </w:tr>
      <w:tr w:rsidR="00F35AD4" w14:paraId="4661EE6C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6A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oui, lequel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6B" w14:textId="77777777" w:rsidR="00F35AD4" w:rsidRDefault="00F35AD4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F35AD4" w14:paraId="4661EE6F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6D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Existe-il un accord de versement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6E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OUI</w:t>
            </w:r>
          </w:p>
        </w:tc>
      </w:tr>
      <w:tr w:rsidR="00F35AD4" w14:paraId="4661EE72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70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Si oui, quel est son identifiant ?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71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ACCORD_SONORE</w:t>
            </w:r>
          </w:p>
        </w:tc>
      </w:tr>
      <w:tr w:rsidR="00F35AD4" w14:paraId="4661EE75" w14:textId="77777777">
        <w:tc>
          <w:tcPr>
            <w:tcW w:w="4502" w:type="dxa"/>
            <w:shd w:val="clear" w:color="auto" w:fill="auto"/>
            <w:tcMar>
              <w:left w:w="108" w:type="dxa"/>
            </w:tcMar>
          </w:tcPr>
          <w:p w14:paraId="4661EE73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A quel moment est réalisé le transfert vers le SAE ? </w:t>
            </w:r>
          </w:p>
        </w:tc>
        <w:tc>
          <w:tcPr>
            <w:tcW w:w="9355" w:type="dxa"/>
            <w:shd w:val="clear" w:color="auto" w:fill="auto"/>
            <w:tcMar>
              <w:left w:w="108" w:type="dxa"/>
            </w:tcMar>
          </w:tcPr>
          <w:p w14:paraId="4661EE74" w14:textId="77777777" w:rsidR="00F35AD4" w:rsidRDefault="00C6428E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Les transferts sont réalisés  au fur à mesure, une fois l’achèvement des transcriptions.</w:t>
            </w:r>
          </w:p>
        </w:tc>
      </w:tr>
    </w:tbl>
    <w:p w14:paraId="4661EE76" w14:textId="77777777" w:rsidR="00F35AD4" w:rsidRDefault="00F35AD4"/>
    <w:sectPr w:rsidR="00F35AD4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AD4"/>
    <w:rsid w:val="004C2BE4"/>
    <w:rsid w:val="006D695B"/>
    <w:rsid w:val="006F28CF"/>
    <w:rsid w:val="009165B1"/>
    <w:rsid w:val="00C6428E"/>
    <w:rsid w:val="00F3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EDFB"/>
  <w15:docId w15:val="{41A1BF27-FB9E-430F-82F1-5DF06FE7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6E6"/>
    <w:rPr>
      <w:sz w:val="24"/>
      <w:szCs w:val="24"/>
      <w:lang w:val="en-US" w:bidi="en-US"/>
    </w:rPr>
  </w:style>
  <w:style w:type="paragraph" w:styleId="Titre1">
    <w:name w:val="heading 1"/>
    <w:basedOn w:val="Normal"/>
    <w:next w:val="Normal"/>
    <w:link w:val="Titre1Car"/>
    <w:qFormat/>
    <w:rsid w:val="00554134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  <w:lang w:val="fr-FR" w:bidi="ar-SA"/>
    </w:rPr>
  </w:style>
  <w:style w:type="paragraph" w:styleId="Titre2">
    <w:name w:val="heading 2"/>
    <w:basedOn w:val="Normal"/>
    <w:next w:val="Normal"/>
    <w:link w:val="Titre2Car"/>
    <w:qFormat/>
    <w:rsid w:val="005541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bidi="ar-SA"/>
    </w:rPr>
  </w:style>
  <w:style w:type="paragraph" w:styleId="Titre3">
    <w:name w:val="heading 3"/>
    <w:basedOn w:val="Normal"/>
    <w:next w:val="Normal"/>
    <w:link w:val="Titre3Car"/>
    <w:qFormat/>
    <w:rsid w:val="00554134"/>
    <w:pPr>
      <w:keepNext/>
      <w:spacing w:line="360" w:lineRule="auto"/>
      <w:outlineLvl w:val="2"/>
    </w:pPr>
    <w:rPr>
      <w:rFonts w:cs="Arial"/>
      <w:b/>
      <w:sz w:val="22"/>
      <w:szCs w:val="20"/>
      <w:lang w:val="fr-FR" w:bidi="ar-S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FB66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fr-FR" w:bidi="ar-SA"/>
    </w:rPr>
  </w:style>
  <w:style w:type="paragraph" w:styleId="Titre5">
    <w:name w:val="heading 5"/>
    <w:basedOn w:val="Normal"/>
    <w:next w:val="Normal"/>
    <w:link w:val="Titre5Car"/>
    <w:qFormat/>
    <w:rsid w:val="00554134"/>
    <w:pPr>
      <w:keepNext/>
      <w:spacing w:line="360" w:lineRule="auto"/>
      <w:jc w:val="center"/>
      <w:outlineLvl w:val="4"/>
    </w:pPr>
    <w:rPr>
      <w:rFonts w:ascii="Arial Narrow" w:hAnsi="Arial Narrow"/>
      <w:b/>
      <w:sz w:val="22"/>
      <w:szCs w:val="20"/>
      <w:lang w:val="fr-FR" w:bidi="ar-SA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FB66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fr-FR" w:bidi="ar-SA"/>
    </w:rPr>
  </w:style>
  <w:style w:type="paragraph" w:styleId="Titre7">
    <w:name w:val="heading 7"/>
    <w:basedOn w:val="Normal"/>
    <w:next w:val="Normal"/>
    <w:link w:val="Titre7Car"/>
    <w:qFormat/>
    <w:rsid w:val="00554134"/>
    <w:pPr>
      <w:spacing w:before="240" w:after="60"/>
      <w:outlineLvl w:val="6"/>
    </w:pPr>
    <w:rPr>
      <w:lang w:val="fr-FR" w:bidi="ar-SA"/>
    </w:rPr>
  </w:style>
  <w:style w:type="paragraph" w:styleId="Titre8">
    <w:name w:val="heading 8"/>
    <w:basedOn w:val="Normal"/>
    <w:next w:val="Normal"/>
    <w:link w:val="Titre8Car"/>
    <w:qFormat/>
    <w:rsid w:val="00554134"/>
    <w:pPr>
      <w:spacing w:before="240" w:after="60"/>
      <w:outlineLvl w:val="7"/>
    </w:pPr>
    <w:rPr>
      <w:rFonts w:ascii="Arial Narrow" w:hAnsi="Arial Narrow"/>
      <w:i/>
      <w:iCs/>
      <w:sz w:val="22"/>
      <w:lang w:val="fr-FR" w:bidi="ar-SA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FB66E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554134"/>
    <w:rPr>
      <w:rFonts w:ascii="Arial" w:hAnsi="Arial" w:cs="Arial"/>
      <w:b/>
      <w:bCs/>
      <w:sz w:val="32"/>
      <w:szCs w:val="32"/>
    </w:rPr>
  </w:style>
  <w:style w:type="character" w:customStyle="1" w:styleId="Titre2Car">
    <w:name w:val="Titre 2 Car"/>
    <w:link w:val="Titre2"/>
    <w:qFormat/>
    <w:rsid w:val="00FB66E6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qFormat/>
    <w:rsid w:val="00554134"/>
    <w:rPr>
      <w:rFonts w:cs="Arial"/>
      <w:b/>
      <w:sz w:val="22"/>
    </w:rPr>
  </w:style>
  <w:style w:type="character" w:customStyle="1" w:styleId="Titre4Car">
    <w:name w:val="Titre 4 Car"/>
    <w:link w:val="Titre4"/>
    <w:semiHidden/>
    <w:qFormat/>
    <w:rsid w:val="00FB66E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Titre5Car">
    <w:name w:val="Titre 5 Car"/>
    <w:basedOn w:val="Policepardfaut"/>
    <w:link w:val="Titre5"/>
    <w:qFormat/>
    <w:rsid w:val="00554134"/>
    <w:rPr>
      <w:rFonts w:ascii="Arial Narrow" w:hAnsi="Arial Narrow"/>
      <w:b/>
      <w:sz w:val="22"/>
    </w:rPr>
  </w:style>
  <w:style w:type="character" w:customStyle="1" w:styleId="Titre6Car">
    <w:name w:val="Titre 6 Car"/>
    <w:link w:val="Titre6"/>
    <w:semiHidden/>
    <w:qFormat/>
    <w:rsid w:val="00FB66E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Titre7Car">
    <w:name w:val="Titre 7 Car"/>
    <w:basedOn w:val="Policepardfaut"/>
    <w:link w:val="Titre7"/>
    <w:qFormat/>
    <w:rsid w:val="00554134"/>
    <w:rPr>
      <w:sz w:val="24"/>
      <w:szCs w:val="24"/>
    </w:rPr>
  </w:style>
  <w:style w:type="character" w:customStyle="1" w:styleId="Titre8Car">
    <w:name w:val="Titre 8 Car"/>
    <w:link w:val="Titre8"/>
    <w:qFormat/>
    <w:rsid w:val="00FB66E6"/>
    <w:rPr>
      <w:rFonts w:ascii="Arial Narrow" w:hAnsi="Arial Narrow"/>
      <w:i/>
      <w:iCs/>
      <w:sz w:val="22"/>
      <w:szCs w:val="24"/>
    </w:rPr>
  </w:style>
  <w:style w:type="character" w:customStyle="1" w:styleId="Titre9Car">
    <w:name w:val="Titre 9 Car"/>
    <w:link w:val="Titre9"/>
    <w:semiHidden/>
    <w:qFormat/>
    <w:rsid w:val="00FB66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Car">
    <w:name w:val="Titre Car"/>
    <w:basedOn w:val="Policepardfaut"/>
    <w:link w:val="Titre"/>
    <w:qFormat/>
    <w:rsid w:val="00554134"/>
    <w:rPr>
      <w:rFonts w:ascii="Cambria" w:hAnsi="Cambria"/>
      <w:b/>
      <w:bCs/>
      <w:sz w:val="32"/>
      <w:szCs w:val="32"/>
    </w:rPr>
  </w:style>
  <w:style w:type="character" w:customStyle="1" w:styleId="Sous-titreCar">
    <w:name w:val="Sous-titre Car"/>
    <w:qFormat/>
    <w:rsid w:val="00FB66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554134"/>
    <w:rPr>
      <w:b/>
      <w:bCs/>
    </w:rPr>
  </w:style>
  <w:style w:type="character" w:styleId="Accentuation">
    <w:name w:val="Emphasis"/>
    <w:qFormat/>
    <w:rsid w:val="00FB66E6"/>
    <w:rPr>
      <w:i/>
      <w:iCs/>
    </w:rPr>
  </w:style>
  <w:style w:type="character" w:customStyle="1" w:styleId="CitationCar">
    <w:name w:val="Citation Car"/>
    <w:link w:val="Citation"/>
    <w:uiPriority w:val="29"/>
    <w:qFormat/>
    <w:rsid w:val="00FB66E6"/>
    <w:rPr>
      <w:rFonts w:ascii="Arial Narrow" w:hAnsi="Arial Narrow"/>
      <w:i/>
      <w:iCs/>
      <w:color w:val="000000" w:themeColor="text1"/>
      <w:sz w:val="22"/>
      <w:szCs w:val="24"/>
    </w:rPr>
  </w:style>
  <w:style w:type="character" w:customStyle="1" w:styleId="CitationintenseCar">
    <w:name w:val="Citation intense Car"/>
    <w:link w:val="Citationintense"/>
    <w:uiPriority w:val="30"/>
    <w:qFormat/>
    <w:rsid w:val="00FB66E6"/>
    <w:rPr>
      <w:rFonts w:ascii="Arial Narrow" w:hAnsi="Arial Narrow"/>
      <w:b/>
      <w:bCs/>
      <w:i/>
      <w:iCs/>
      <w:color w:val="4F81BD" w:themeColor="accent1"/>
      <w:sz w:val="22"/>
      <w:szCs w:val="24"/>
    </w:rPr>
  </w:style>
  <w:style w:type="character" w:styleId="Accentuationlgre">
    <w:name w:val="Subtle Emphasis"/>
    <w:uiPriority w:val="19"/>
    <w:qFormat/>
    <w:rsid w:val="00FB66E6"/>
    <w:rPr>
      <w:i/>
      <w:iCs/>
      <w:color w:val="808080" w:themeColor="text1" w:themeTint="7F"/>
    </w:rPr>
  </w:style>
  <w:style w:type="character" w:styleId="Accentuationintense">
    <w:name w:val="Intense Emphasis"/>
    <w:uiPriority w:val="21"/>
    <w:qFormat/>
    <w:rsid w:val="00FB66E6"/>
    <w:rPr>
      <w:b/>
      <w:bCs/>
      <w:i/>
      <w:iCs/>
      <w:color w:val="4F81BD" w:themeColor="accent1"/>
    </w:rPr>
  </w:style>
  <w:style w:type="character" w:styleId="Rfrencelgre">
    <w:name w:val="Subtle Reference"/>
    <w:uiPriority w:val="31"/>
    <w:qFormat/>
    <w:rsid w:val="00FB66E6"/>
    <w:rPr>
      <w:smallCaps/>
      <w:color w:val="C0504D" w:themeColor="accent2"/>
      <w:u w:val="single"/>
    </w:rPr>
  </w:style>
  <w:style w:type="character" w:styleId="Rfrenceintense">
    <w:name w:val="Intense Reference"/>
    <w:uiPriority w:val="32"/>
    <w:qFormat/>
    <w:rsid w:val="00FB66E6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uiPriority w:val="33"/>
    <w:qFormat/>
    <w:rsid w:val="00FB66E6"/>
    <w:rPr>
      <w:b/>
      <w:bCs/>
      <w:smallCaps/>
      <w:spacing w:val="5"/>
    </w:rPr>
  </w:style>
  <w:style w:type="character" w:customStyle="1" w:styleId="TGTitre1Car">
    <w:name w:val="TGTitre1 Car"/>
    <w:basedOn w:val="Policepardfaut"/>
    <w:link w:val="TGTitre1"/>
    <w:qFormat/>
    <w:rsid w:val="00554134"/>
    <w:rPr>
      <w:b/>
      <w:bCs/>
      <w:sz w:val="72"/>
      <w:szCs w:val="24"/>
    </w:rPr>
  </w:style>
  <w:style w:type="character" w:customStyle="1" w:styleId="normalCar">
    <w:name w:val="normal Car"/>
    <w:basedOn w:val="Policepardfaut"/>
    <w:link w:val="Normal1"/>
    <w:qFormat/>
    <w:rsid w:val="00554134"/>
    <w:rPr>
      <w:rFonts w:ascii="Arial Narrow" w:hAnsi="Arial Narrow"/>
      <w:sz w:val="22"/>
      <w:szCs w:val="24"/>
    </w:rPr>
  </w:style>
  <w:style w:type="character" w:customStyle="1" w:styleId="TGT3Car">
    <w:name w:val="TGT3 Car"/>
    <w:basedOn w:val="Policepardfaut"/>
    <w:link w:val="TGT3"/>
    <w:qFormat/>
    <w:rsid w:val="00554134"/>
    <w:rPr>
      <w:rFonts w:ascii="Arial Narrow" w:hAnsi="Arial Narrow"/>
      <w:b/>
      <w:bCs/>
      <w:sz w:val="28"/>
      <w:szCs w:val="28"/>
    </w:rPr>
  </w:style>
  <w:style w:type="character" w:customStyle="1" w:styleId="TGT2Car">
    <w:name w:val="TGT2 Car"/>
    <w:basedOn w:val="Policepardfaut"/>
    <w:link w:val="TGT2"/>
    <w:qFormat/>
    <w:rsid w:val="00554134"/>
    <w:rPr>
      <w:rFonts w:ascii="Arial Narrow" w:hAnsi="Arial Narrow"/>
      <w:b/>
      <w:bCs/>
      <w:sz w:val="28"/>
      <w:szCs w:val="24"/>
    </w:rPr>
  </w:style>
  <w:style w:type="character" w:customStyle="1" w:styleId="TGnormalCar">
    <w:name w:val="TGnormal Car"/>
    <w:basedOn w:val="Policepardfaut"/>
    <w:link w:val="TGnormal"/>
    <w:qFormat/>
    <w:rsid w:val="00554134"/>
    <w:rPr>
      <w:rFonts w:ascii="Arial Narrow" w:hAnsi="Arial Narrow"/>
      <w:sz w:val="22"/>
      <w:szCs w:val="24"/>
    </w:rPr>
  </w:style>
  <w:style w:type="character" w:customStyle="1" w:styleId="LienInternet">
    <w:name w:val="Lien Internet"/>
    <w:basedOn w:val="Policepardfaut"/>
    <w:uiPriority w:val="99"/>
    <w:semiHidden/>
    <w:unhideWhenUsed/>
    <w:rsid w:val="00DB23A9"/>
    <w:rPr>
      <w:color w:val="0000FF"/>
      <w:u w:val="single"/>
    </w:rPr>
  </w:style>
  <w:style w:type="character" w:customStyle="1" w:styleId="lang-en">
    <w:name w:val="lang-en"/>
    <w:basedOn w:val="Policepardfaut"/>
    <w:qFormat/>
    <w:rsid w:val="003A6BDA"/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paragraph" w:styleId="Titre">
    <w:name w:val="Title"/>
    <w:basedOn w:val="Normal"/>
    <w:next w:val="Corpsdetexte"/>
    <w:link w:val="Titre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principal">
    <w:name w:val="Titre principal"/>
    <w:basedOn w:val="Normal"/>
    <w:next w:val="Normal"/>
    <w:qFormat/>
    <w:rsid w:val="0055413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fr-FR" w:bidi="ar-SA"/>
    </w:rPr>
  </w:style>
  <w:style w:type="paragraph" w:styleId="Sous-titre">
    <w:name w:val="Subtitle"/>
    <w:basedOn w:val="Normal"/>
    <w:next w:val="Normal"/>
    <w:qFormat/>
    <w:rsid w:val="00FB66E6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 w:bidi="ar-SA"/>
    </w:rPr>
  </w:style>
  <w:style w:type="paragraph" w:styleId="Sansinterligne">
    <w:name w:val="No Spacing"/>
    <w:basedOn w:val="Normal"/>
    <w:uiPriority w:val="1"/>
    <w:qFormat/>
    <w:rsid w:val="00FB66E6"/>
    <w:rPr>
      <w:rFonts w:ascii="Arial Narrow" w:hAnsi="Arial Narrow"/>
      <w:sz w:val="22"/>
      <w:lang w:val="fr-FR" w:bidi="ar-SA"/>
    </w:rPr>
  </w:style>
  <w:style w:type="paragraph" w:styleId="Paragraphedeliste">
    <w:name w:val="List Paragraph"/>
    <w:basedOn w:val="Normal"/>
    <w:uiPriority w:val="34"/>
    <w:qFormat/>
    <w:rsid w:val="00554134"/>
    <w:pPr>
      <w:ind w:left="708"/>
    </w:pPr>
    <w:rPr>
      <w:rFonts w:ascii="Arial Narrow" w:hAnsi="Arial Narrow"/>
      <w:sz w:val="22"/>
      <w:lang w:val="fr-FR" w:bidi="ar-SA"/>
    </w:rPr>
  </w:style>
  <w:style w:type="paragraph" w:styleId="Citation">
    <w:name w:val="Quote"/>
    <w:basedOn w:val="Normal"/>
    <w:next w:val="Normal"/>
    <w:link w:val="CitationCar"/>
    <w:uiPriority w:val="29"/>
    <w:qFormat/>
    <w:rsid w:val="00FB66E6"/>
    <w:rPr>
      <w:rFonts w:ascii="Arial Narrow" w:hAnsi="Arial Narrow"/>
      <w:i/>
      <w:iCs/>
      <w:color w:val="000000" w:themeColor="text1"/>
      <w:sz w:val="22"/>
      <w:lang w:val="fr-FR" w:bidi="ar-SA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B66E6"/>
    <w:pPr>
      <w:pBdr>
        <w:bottom w:val="single" w:sz="4" w:space="4" w:color="4F81BD"/>
      </w:pBdr>
      <w:spacing w:before="200" w:after="280"/>
      <w:ind w:left="936" w:right="936"/>
    </w:pPr>
    <w:rPr>
      <w:rFonts w:ascii="Arial Narrow" w:hAnsi="Arial Narrow"/>
      <w:b/>
      <w:bCs/>
      <w:i/>
      <w:iCs/>
      <w:color w:val="4F81BD" w:themeColor="accent1"/>
      <w:sz w:val="22"/>
      <w:lang w:val="fr-FR" w:bidi="ar-SA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54134"/>
    <w:pPr>
      <w:keepLines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customStyle="1" w:styleId="TGTitre1">
    <w:name w:val="TGTitre1"/>
    <w:basedOn w:val="Normal"/>
    <w:link w:val="TGTitre1Car"/>
    <w:qFormat/>
    <w:rsid w:val="00554134"/>
    <w:pPr>
      <w:keepNext/>
      <w:jc w:val="center"/>
      <w:outlineLvl w:val="6"/>
    </w:pPr>
    <w:rPr>
      <w:b/>
      <w:bCs/>
      <w:sz w:val="72"/>
      <w:lang w:val="fr-FR" w:bidi="ar-SA"/>
    </w:rPr>
  </w:style>
  <w:style w:type="paragraph" w:customStyle="1" w:styleId="Normal1">
    <w:name w:val="Normal1"/>
    <w:basedOn w:val="Normal"/>
    <w:link w:val="normalCar"/>
    <w:qFormat/>
    <w:rsid w:val="00554134"/>
    <w:pPr>
      <w:spacing w:before="120" w:after="120"/>
      <w:ind w:left="180"/>
    </w:pPr>
    <w:rPr>
      <w:rFonts w:ascii="Arial Narrow" w:hAnsi="Arial Narrow"/>
      <w:sz w:val="22"/>
      <w:lang w:val="fr-FR" w:bidi="ar-SA"/>
    </w:rPr>
  </w:style>
  <w:style w:type="paragraph" w:customStyle="1" w:styleId="TGT3">
    <w:name w:val="TGT3"/>
    <w:basedOn w:val="Normal"/>
    <w:link w:val="TGT3Car"/>
    <w:qFormat/>
    <w:rsid w:val="00554134"/>
    <w:pPr>
      <w:outlineLvl w:val="2"/>
    </w:pPr>
    <w:rPr>
      <w:rFonts w:ascii="Arial Narrow" w:hAnsi="Arial Narrow"/>
      <w:b/>
      <w:bCs/>
      <w:sz w:val="28"/>
      <w:szCs w:val="28"/>
      <w:lang w:val="fr-FR" w:bidi="ar-SA"/>
    </w:rPr>
  </w:style>
  <w:style w:type="paragraph" w:customStyle="1" w:styleId="TGT2">
    <w:name w:val="TGT2"/>
    <w:basedOn w:val="Normal"/>
    <w:link w:val="TGT2Car"/>
    <w:qFormat/>
    <w:rsid w:val="00554134"/>
    <w:pPr>
      <w:keepNext/>
      <w:jc w:val="center"/>
      <w:outlineLvl w:val="6"/>
    </w:pPr>
    <w:rPr>
      <w:rFonts w:ascii="Arial Narrow" w:hAnsi="Arial Narrow"/>
      <w:b/>
      <w:bCs/>
      <w:sz w:val="28"/>
      <w:lang w:val="fr-FR" w:bidi="ar-SA"/>
    </w:rPr>
  </w:style>
  <w:style w:type="paragraph" w:customStyle="1" w:styleId="TGnormal">
    <w:name w:val="TGnormal"/>
    <w:link w:val="TGnormalCar"/>
    <w:qFormat/>
    <w:rsid w:val="00554134"/>
    <w:pPr>
      <w:widowControl w:val="0"/>
    </w:pPr>
    <w:rPr>
      <w:rFonts w:ascii="Arial Narrow" w:hAnsi="Arial Narrow"/>
      <w:sz w:val="22"/>
    </w:rPr>
  </w:style>
  <w:style w:type="paragraph" w:styleId="NormalWeb">
    <w:name w:val="Normal (Web)"/>
    <w:basedOn w:val="Normal"/>
    <w:uiPriority w:val="99"/>
    <w:semiHidden/>
    <w:unhideWhenUsed/>
    <w:qFormat/>
    <w:rsid w:val="00554134"/>
  </w:style>
  <w:style w:type="paragraph" w:customStyle="1" w:styleId="Tabledesmatiresniveau1">
    <w:name w:val="Table des matières niveau 1"/>
    <w:basedOn w:val="Normal"/>
    <w:next w:val="Normal"/>
    <w:autoRedefine/>
    <w:uiPriority w:val="39"/>
    <w:qFormat/>
    <w:rsid w:val="00554134"/>
    <w:pPr>
      <w:tabs>
        <w:tab w:val="right" w:pos="13992"/>
      </w:tabs>
      <w:spacing w:before="360"/>
    </w:pPr>
    <w:rPr>
      <w:rFonts w:ascii="Cambria" w:hAnsi="Cambria"/>
      <w:b/>
      <w:bCs/>
      <w:smallCaps/>
      <w:lang w:val="fr-FR" w:bidi="ar-SA"/>
    </w:rPr>
  </w:style>
  <w:style w:type="paragraph" w:customStyle="1" w:styleId="Tabledesmatiresniveau2">
    <w:name w:val="Table des matières niveau 2"/>
    <w:basedOn w:val="Normal"/>
    <w:next w:val="Normal"/>
    <w:autoRedefine/>
    <w:uiPriority w:val="39"/>
    <w:qFormat/>
    <w:rsid w:val="00554134"/>
    <w:pPr>
      <w:tabs>
        <w:tab w:val="right" w:pos="13992"/>
      </w:tabs>
      <w:spacing w:before="120"/>
    </w:pPr>
    <w:rPr>
      <w:rFonts w:ascii="Calibri" w:hAnsi="Calibri"/>
      <w:b/>
      <w:bCs/>
      <w:sz w:val="20"/>
      <w:szCs w:val="20"/>
      <w:lang w:val="fr-FR" w:bidi="ar-SA"/>
    </w:rPr>
  </w:style>
  <w:style w:type="paragraph" w:customStyle="1" w:styleId="Tabledesmatiresniveau3">
    <w:name w:val="Table des matières niveau 3"/>
    <w:basedOn w:val="Normal"/>
    <w:next w:val="Normal"/>
    <w:autoRedefine/>
    <w:uiPriority w:val="39"/>
    <w:qFormat/>
    <w:rsid w:val="00554134"/>
    <w:pPr>
      <w:ind w:left="220"/>
    </w:pPr>
    <w:rPr>
      <w:rFonts w:ascii="Calibri" w:hAnsi="Calibri"/>
      <w:sz w:val="20"/>
      <w:szCs w:val="20"/>
      <w:lang w:val="fr-FR" w:bidi="ar-SA"/>
    </w:rPr>
  </w:style>
  <w:style w:type="table" w:styleId="Grilledutableau">
    <w:name w:val="Table Grid"/>
    <w:basedOn w:val="TableauNormal"/>
    <w:uiPriority w:val="59"/>
    <w:rsid w:val="00DE5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878ab7-c379-4ffc-bbdf-003bdd3f0f1f">
      <Terms xmlns="http://schemas.microsoft.com/office/infopath/2007/PartnerControls"/>
    </lcf76f155ced4ddcb4097134ff3c332f>
    <TaxCatchAll xmlns="ae06e1eb-5f74-4369-b4cd-96bb5de201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CEFB0A038DCA40BBFCB67A7330F235" ma:contentTypeVersion="17" ma:contentTypeDescription="Crée un document." ma:contentTypeScope="" ma:versionID="5c756cf122230b123cf236d1dc599f2f">
  <xsd:schema xmlns:xsd="http://www.w3.org/2001/XMLSchema" xmlns:xs="http://www.w3.org/2001/XMLSchema" xmlns:p="http://schemas.microsoft.com/office/2006/metadata/properties" xmlns:ns2="fc878ab7-c379-4ffc-bbdf-003bdd3f0f1f" xmlns:ns3="ae06e1eb-5f74-4369-b4cd-96bb5de2012c" targetNamespace="http://schemas.microsoft.com/office/2006/metadata/properties" ma:root="true" ma:fieldsID="274689c01720517c3bca16c680d81e86" ns2:_="" ns3:_="">
    <xsd:import namespace="fc878ab7-c379-4ffc-bbdf-003bdd3f0f1f"/>
    <xsd:import namespace="ae06e1eb-5f74-4369-b4cd-96bb5de201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78ab7-c379-4ffc-bbdf-003bdd3f0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901571a-02df-4227-b993-9b1d06557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6e1eb-5f74-4369-b4cd-96bb5de201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eac77d-47ff-4584-9767-bdc05c18d563}" ma:internalName="TaxCatchAll" ma:showField="CatchAllData" ma:web="ae06e1eb-5f74-4369-b4cd-96bb5de201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BF83CD-FA3F-4150-907F-D70ADBED7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17DD92-E817-4FB2-9949-311A79FE9A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4E654F-7C53-41AA-838E-9E603F07B0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356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baptiste nichele</cp:lastModifiedBy>
  <cp:revision>19</cp:revision>
  <dcterms:created xsi:type="dcterms:W3CDTF">2016-08-30T13:00:00Z</dcterms:created>
  <dcterms:modified xsi:type="dcterms:W3CDTF">2020-11-16T16:46:00Z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0x01010000CEFB0A038DCA40BBFCB67A7330F235</vt:lpwstr>
  </property>
</Properties>
</file>